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27180545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962F9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52CA4323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962F97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962F97">
        <w:rPr>
          <w:rFonts w:ascii="Times New Roman" w:hAnsi="Times New Roman"/>
          <w:sz w:val="28"/>
          <w:szCs w:val="28"/>
        </w:rPr>
        <w:t>36-2/2220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42CD7EF4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962F97">
        <w:rPr>
          <w:rFonts w:ascii="Times New Roman" w:eastAsia="Times New Roman" w:hAnsi="Times New Roman" w:cs="Times New Roman"/>
          <w:b/>
          <w:bCs/>
          <w:sz w:val="28"/>
          <w:szCs w:val="28"/>
        </w:rPr>
        <w:t>2220</w:t>
      </w:r>
    </w:p>
    <w:p w14:paraId="71A1E862" w14:textId="08C25B91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962F97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7AF669D4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962F97">
        <w:rPr>
          <w:rFonts w:ascii="Times New Roman" w:eastAsia="Times New Roman" w:hAnsi="Times New Roman" w:cs="Times New Roman"/>
          <w:sz w:val="28"/>
          <w:szCs w:val="28"/>
        </w:rPr>
        <w:t>2220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6E718E0E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962F97">
        <w:rPr>
          <w:rFonts w:ascii="Times New Roman" w:eastAsia="Times New Roman" w:hAnsi="Times New Roman" w:cs="Times New Roman"/>
          <w:sz w:val="28"/>
          <w:szCs w:val="28"/>
        </w:rPr>
        <w:t>2220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16E20B32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962F97">
        <w:t>64</w:t>
      </w:r>
      <w:r w:rsidR="003B17E0">
        <w:t xml:space="preserve"> </w:t>
      </w:r>
      <w:r w:rsidR="00962F97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57B79455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962F97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962F97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7F5DB51E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962F97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962F97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6F7335AD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962F97">
        <w:rPr>
          <w:rFonts w:ascii="Times New Roman" w:hAnsi="Times New Roman"/>
        </w:rPr>
        <w:t>64</w:t>
      </w:r>
    </w:p>
    <w:p w14:paraId="1D2F5998" w14:textId="732E1960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962F97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962F97">
        <w:rPr>
          <w:rFonts w:ascii="Times New Roman" w:hAnsi="Times New Roman"/>
          <w:lang w:val="en-US"/>
        </w:rPr>
        <w:t>36-2/2220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2AA7AE75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962F97">
        <w:rPr>
          <w:rFonts w:ascii="Times New Roman" w:hAnsi="Times New Roman"/>
          <w:sz w:val="28"/>
          <w:szCs w:val="28"/>
        </w:rPr>
        <w:t>2220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34CF7C28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962F9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4A905D67" w:rsidR="005901DF" w:rsidRPr="00D35B91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1F5C170E" w:rsidR="005901DF" w:rsidRPr="00D35B91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Балакин  Денис  Витальевич</w:t>
            </w:r>
          </w:p>
        </w:tc>
        <w:tc>
          <w:tcPr>
            <w:tcW w:w="4678" w:type="dxa"/>
          </w:tcPr>
          <w:p w14:paraId="175758DE" w14:textId="2AED3760" w:rsidR="005901DF" w:rsidRPr="00D35B91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962F97" w:rsidRPr="00D35B91" w14:paraId="448562FE" w14:textId="77777777" w:rsidTr="00C01DD7">
        <w:tc>
          <w:tcPr>
            <w:tcW w:w="594" w:type="dxa"/>
          </w:tcPr>
          <w:p w14:paraId="476E0E1E" w14:textId="77A0BBCB" w:rsidR="00962F97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64207A93" w14:textId="6C514D4F" w:rsidR="00962F97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Добрецов  Дмитрий  Анатольевич</w:t>
            </w:r>
          </w:p>
        </w:tc>
        <w:tc>
          <w:tcPr>
            <w:tcW w:w="4678" w:type="dxa"/>
          </w:tcPr>
          <w:p w14:paraId="4D0B45E6" w14:textId="060FC591" w:rsidR="00962F97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962F97" w:rsidRPr="00D35B91" w14:paraId="34D81D11" w14:textId="77777777" w:rsidTr="00C01DD7">
        <w:tc>
          <w:tcPr>
            <w:tcW w:w="594" w:type="dxa"/>
          </w:tcPr>
          <w:p w14:paraId="78DB32A4" w14:textId="6D1D4493" w:rsidR="00962F97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0C32B804" w14:textId="16DCB5D7" w:rsidR="00962F97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Ивакина Елизавета  Андреевна</w:t>
            </w:r>
          </w:p>
        </w:tc>
        <w:tc>
          <w:tcPr>
            <w:tcW w:w="4678" w:type="dxa"/>
          </w:tcPr>
          <w:p w14:paraId="10CA1D70" w14:textId="2C38A517" w:rsidR="00962F97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экологическая партия «ЗЕЛЁНЫЕ»</w:t>
            </w:r>
          </w:p>
        </w:tc>
      </w:tr>
      <w:tr w:rsidR="00962F97" w:rsidRPr="00D35B91" w14:paraId="3B7F2E36" w14:textId="77777777" w:rsidTr="00C01DD7">
        <w:tc>
          <w:tcPr>
            <w:tcW w:w="594" w:type="dxa"/>
          </w:tcPr>
          <w:p w14:paraId="46550671" w14:textId="4C95E139" w:rsidR="00962F97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46E50460" w14:textId="2CEE38A0" w:rsidR="00962F97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Косенко  Илья  Романович</w:t>
            </w:r>
          </w:p>
        </w:tc>
        <w:tc>
          <w:tcPr>
            <w:tcW w:w="4678" w:type="dxa"/>
          </w:tcPr>
          <w:p w14:paraId="5AE5C338" w14:textId="49FF21B3" w:rsidR="00962F97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 молодежного творчества «Гаудеамус»</w:t>
            </w:r>
          </w:p>
        </w:tc>
      </w:tr>
      <w:tr w:rsidR="00962F97" w:rsidRPr="00D35B91" w14:paraId="0CD8C769" w14:textId="77777777" w:rsidTr="00C01DD7">
        <w:tc>
          <w:tcPr>
            <w:tcW w:w="594" w:type="dxa"/>
          </w:tcPr>
          <w:p w14:paraId="4AA452DF" w14:textId="134B87D8" w:rsidR="00962F97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1D0C1E5D" w14:textId="53A731B3" w:rsidR="00962F97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Кулинич  Никита  Витальевич</w:t>
            </w:r>
          </w:p>
        </w:tc>
        <w:tc>
          <w:tcPr>
            <w:tcW w:w="4678" w:type="dxa"/>
          </w:tcPr>
          <w:p w14:paraId="74F59818" w14:textId="502A7DC3" w:rsidR="00962F97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962F97" w:rsidRPr="00D35B91" w14:paraId="453C8E5C" w14:textId="77777777" w:rsidTr="00C01DD7">
        <w:tc>
          <w:tcPr>
            <w:tcW w:w="594" w:type="dxa"/>
          </w:tcPr>
          <w:p w14:paraId="7D75DE20" w14:textId="4D3323A3" w:rsidR="00962F97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2DD766AA" w14:textId="3DEB0134" w:rsidR="00962F97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Сабируллина Альбина Ирековна</w:t>
            </w:r>
          </w:p>
        </w:tc>
        <w:tc>
          <w:tcPr>
            <w:tcW w:w="4678" w:type="dxa"/>
          </w:tcPr>
          <w:p w14:paraId="3B8A571C" w14:textId="7B99EB53" w:rsidR="00962F97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962F97" w:rsidRPr="00D35B91" w14:paraId="71B251A5" w14:textId="77777777" w:rsidTr="00C01DD7">
        <w:tc>
          <w:tcPr>
            <w:tcW w:w="594" w:type="dxa"/>
          </w:tcPr>
          <w:p w14:paraId="4D0CD3ED" w14:textId="10D174E9" w:rsidR="00962F97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002B0E4F" w14:textId="4E7EC87D" w:rsidR="00962F97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Терешонкова Снежана  Александровна</w:t>
            </w:r>
          </w:p>
        </w:tc>
        <w:tc>
          <w:tcPr>
            <w:tcW w:w="4678" w:type="dxa"/>
          </w:tcPr>
          <w:p w14:paraId="0ED08CB2" w14:textId="70DE45F0" w:rsidR="00962F97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КОММУНИСТИЧЕСКАЯ ПАРТИЯ КОММУНИСТЫ РОССИИ</w:t>
            </w:r>
          </w:p>
        </w:tc>
      </w:tr>
      <w:tr w:rsidR="00962F97" w:rsidRPr="00D35B91" w14:paraId="2B9174F5" w14:textId="77777777" w:rsidTr="00C01DD7">
        <w:tc>
          <w:tcPr>
            <w:tcW w:w="594" w:type="dxa"/>
          </w:tcPr>
          <w:p w14:paraId="55D77AAE" w14:textId="3F46AD93" w:rsidR="00962F97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468A5A8C" w14:textId="157DB35A" w:rsidR="00962F97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Ярмантович  Андрей  Владимирович</w:t>
            </w:r>
          </w:p>
        </w:tc>
        <w:tc>
          <w:tcPr>
            <w:tcW w:w="4678" w:type="dxa"/>
          </w:tcPr>
          <w:p w14:paraId="44C097EF" w14:textId="12563A19" w:rsidR="00962F97" w:rsidRDefault="00962F9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62F97"/>
    <w:rsid w:val="009A1EC5"/>
    <w:rsid w:val="009C5EB6"/>
    <w:rsid w:val="00A274AF"/>
    <w:rsid w:val="00A410A7"/>
    <w:rsid w:val="00AC3AB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2023-05-30T08:16:00Z</dcterms:modified>
</cp:coreProperties>
</file>